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0947C4" w:rsidRPr="000E1F8F" w:rsidRDefault="000947C4" w:rsidP="000947C4">
      <w:pPr>
        <w:ind w:left="3528" w:firstLine="12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lang w:val="en-US"/>
        </w:rPr>
        <w:t xml:space="preserve">   </w:t>
      </w:r>
      <w:r w:rsidRPr="00983B70">
        <w:rPr>
          <w:rFonts w:eastAsia="Times New Roman"/>
          <w:b/>
          <w:sz w:val="24"/>
        </w:rPr>
        <w:t>УТВЪРДИЛ:___________</w:t>
      </w:r>
      <w:r>
        <w:rPr>
          <w:rFonts w:eastAsia="Times New Roman"/>
          <w:b/>
          <w:sz w:val="24"/>
          <w:lang w:val="en-US"/>
        </w:rPr>
        <w:t>____</w:t>
      </w:r>
      <w:r w:rsidRPr="00983B70">
        <w:rPr>
          <w:rFonts w:eastAsia="Times New Roman"/>
          <w:b/>
          <w:sz w:val="24"/>
        </w:rPr>
        <w:t>________</w:t>
      </w:r>
      <w:r w:rsidRPr="000E1F8F">
        <w:rPr>
          <w:rFonts w:eastAsia="Times New Roman"/>
          <w:b/>
          <w:sz w:val="24"/>
        </w:rPr>
        <w:t>__</w:t>
      </w:r>
    </w:p>
    <w:p w:rsidR="000947C4" w:rsidRPr="000E1F8F" w:rsidRDefault="000947C4" w:rsidP="000947C4">
      <w:pPr>
        <w:ind w:firstLine="720"/>
        <w:jc w:val="both"/>
        <w:rPr>
          <w:rFonts w:eastAsia="Times New Roman"/>
          <w:b/>
          <w:sz w:val="24"/>
        </w:rPr>
      </w:pPr>
      <w:r w:rsidRPr="000E1F8F">
        <w:rPr>
          <w:rFonts w:eastAsia="Times New Roman"/>
          <w:b/>
          <w:sz w:val="24"/>
        </w:rPr>
        <w:t xml:space="preserve">                                             /</w:t>
      </w:r>
      <w:r>
        <w:rPr>
          <w:rFonts w:eastAsia="Times New Roman"/>
          <w:b/>
          <w:sz w:val="24"/>
        </w:rPr>
        <w:t>ЙОХАН ДЖЕНОВ</w:t>
      </w:r>
      <w:r w:rsidRPr="000E1F8F">
        <w:rPr>
          <w:rFonts w:eastAsia="Times New Roman"/>
          <w:b/>
          <w:sz w:val="24"/>
        </w:rPr>
        <w:t>/</w:t>
      </w:r>
    </w:p>
    <w:p w:rsidR="000947C4" w:rsidRPr="000E1F8F" w:rsidRDefault="000947C4" w:rsidP="000947C4">
      <w:pPr>
        <w:ind w:firstLine="720"/>
        <w:rPr>
          <w:rFonts w:eastAsia="Times New Roman"/>
          <w:b/>
          <w:sz w:val="24"/>
        </w:rPr>
      </w:pPr>
      <w:r w:rsidRPr="000E1F8F">
        <w:rPr>
          <w:rFonts w:eastAsia="Times New Roman"/>
          <w:b/>
          <w:sz w:val="24"/>
        </w:rPr>
        <w:t xml:space="preserve">                                         АДМ. РЪКОВОДИТЕЛ -                                                </w:t>
      </w:r>
    </w:p>
    <w:p w:rsidR="000947C4" w:rsidRPr="000E1F8F" w:rsidRDefault="000947C4" w:rsidP="000947C4">
      <w:pPr>
        <w:ind w:left="4956"/>
        <w:rPr>
          <w:rFonts w:eastAsia="Times New Roman"/>
          <w:b/>
          <w:sz w:val="24"/>
        </w:rPr>
      </w:pPr>
      <w:r w:rsidRPr="000E1F8F">
        <w:rPr>
          <w:rFonts w:eastAsia="Times New Roman"/>
          <w:b/>
          <w:sz w:val="24"/>
        </w:rPr>
        <w:t>ПРЕДСЕДАТЕЛ НА РС-</w:t>
      </w:r>
      <w:r>
        <w:rPr>
          <w:rFonts w:eastAsia="Times New Roman"/>
          <w:b/>
          <w:sz w:val="24"/>
        </w:rPr>
        <w:t>ЧЕРВЕН БРЯГ</w:t>
      </w:r>
    </w:p>
    <w:p w:rsidR="009E4579" w:rsidRPr="000947C4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28"/>
          <w:szCs w:val="28"/>
        </w:rPr>
      </w:pPr>
    </w:p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9E4579" w:rsidRDefault="009E4579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</w:p>
    <w:p w:rsidR="00F768E8" w:rsidRDefault="00C50C85">
      <w:pPr>
        <w:shd w:val="clear" w:color="auto" w:fill="FFFFFF"/>
        <w:spacing w:line="274" w:lineRule="exact"/>
        <w:ind w:right="91"/>
        <w:jc w:val="center"/>
        <w:rPr>
          <w:rFonts w:eastAsia="Times New Roman"/>
          <w:b/>
          <w:bCs/>
          <w:spacing w:val="-6"/>
          <w:position w:val="-4"/>
          <w:sz w:val="40"/>
          <w:szCs w:val="40"/>
        </w:rPr>
      </w:pPr>
      <w:r>
        <w:rPr>
          <w:rFonts w:eastAsia="Times New Roman"/>
          <w:b/>
          <w:bCs/>
          <w:spacing w:val="-6"/>
          <w:position w:val="-4"/>
          <w:sz w:val="40"/>
          <w:szCs w:val="40"/>
        </w:rPr>
        <w:t xml:space="preserve">МЕТОДИКА </w:t>
      </w:r>
    </w:p>
    <w:p w:rsidR="00F768E8" w:rsidRDefault="000947C4">
      <w:pPr>
        <w:shd w:val="clear" w:color="auto" w:fill="FFFFFF"/>
        <w:spacing w:before="715" w:line="322" w:lineRule="exact"/>
        <w:ind w:right="86"/>
        <w:jc w:val="both"/>
      </w:pPr>
      <w:r>
        <w:rPr>
          <w:rFonts w:eastAsia="Times New Roman"/>
          <w:spacing w:val="-1"/>
          <w:sz w:val="28"/>
          <w:szCs w:val="28"/>
        </w:rPr>
        <w:t>за</w:t>
      </w:r>
      <w:r w:rsidR="00CA35BF">
        <w:rPr>
          <w:rFonts w:eastAsia="Times New Roman"/>
          <w:spacing w:val="-1"/>
          <w:sz w:val="28"/>
          <w:szCs w:val="28"/>
        </w:rPr>
        <w:t xml:space="preserve"> </w:t>
      </w:r>
      <w:r w:rsidR="00C50C85">
        <w:rPr>
          <w:rFonts w:eastAsia="Times New Roman"/>
          <w:spacing w:val="-1"/>
          <w:sz w:val="28"/>
          <w:szCs w:val="28"/>
        </w:rPr>
        <w:t xml:space="preserve">ОЦЕНЯВАНЕ </w:t>
      </w:r>
      <w:r w:rsidR="00CA35BF">
        <w:rPr>
          <w:rFonts w:eastAsia="Times New Roman"/>
          <w:spacing w:val="-1"/>
          <w:sz w:val="28"/>
          <w:szCs w:val="28"/>
        </w:rPr>
        <w:t xml:space="preserve">НА </w:t>
      </w:r>
      <w:r w:rsidR="00A02086">
        <w:rPr>
          <w:rFonts w:eastAsia="Times New Roman"/>
          <w:spacing w:val="-1"/>
          <w:sz w:val="28"/>
          <w:szCs w:val="28"/>
        </w:rPr>
        <w:t xml:space="preserve">ВТОРИ ЕТАП /писмен изпит-решаване на тест за проверка на знанията по правопис, граматика и пунктуация, и писане на текст на компютър за проверка на машинописните </w:t>
      </w:r>
      <w:r w:rsidR="000719E8">
        <w:rPr>
          <w:rFonts w:eastAsia="Times New Roman"/>
          <w:spacing w:val="-1"/>
          <w:sz w:val="28"/>
          <w:szCs w:val="28"/>
        </w:rPr>
        <w:t xml:space="preserve">умения и компютърна грамотност/ и ТРЕТИ ЕТАП /събеседване/ на кандидатите за длъжността </w:t>
      </w:r>
      <w:r w:rsidR="00CA35BF">
        <w:rPr>
          <w:rFonts w:eastAsia="Times New Roman"/>
          <w:spacing w:val="-1"/>
          <w:sz w:val="28"/>
          <w:szCs w:val="28"/>
        </w:rPr>
        <w:t xml:space="preserve"> </w:t>
      </w:r>
      <w:r w:rsidR="00C50C85">
        <w:rPr>
          <w:rFonts w:eastAsia="Times New Roman"/>
          <w:spacing w:val="-1"/>
          <w:sz w:val="28"/>
          <w:szCs w:val="28"/>
        </w:rPr>
        <w:t>„</w:t>
      </w:r>
      <w:r w:rsidR="00CA35BF">
        <w:rPr>
          <w:rFonts w:eastAsia="Times New Roman"/>
          <w:spacing w:val="-1"/>
          <w:sz w:val="28"/>
          <w:szCs w:val="28"/>
        </w:rPr>
        <w:t>С</w:t>
      </w:r>
      <w:r w:rsidR="000719E8">
        <w:rPr>
          <w:rFonts w:eastAsia="Times New Roman"/>
          <w:spacing w:val="-1"/>
          <w:sz w:val="28"/>
          <w:szCs w:val="28"/>
        </w:rPr>
        <w:t>ъдебен секретар</w:t>
      </w:r>
      <w:r w:rsidR="00C50C85">
        <w:rPr>
          <w:rFonts w:eastAsia="Times New Roman"/>
          <w:spacing w:val="-1"/>
          <w:sz w:val="28"/>
          <w:szCs w:val="28"/>
        </w:rPr>
        <w:t xml:space="preserve">” </w:t>
      </w:r>
      <w:r w:rsidR="00CA35BF">
        <w:rPr>
          <w:rFonts w:eastAsia="Times New Roman"/>
          <w:spacing w:val="-1"/>
          <w:sz w:val="28"/>
          <w:szCs w:val="28"/>
        </w:rPr>
        <w:t xml:space="preserve"> </w:t>
      </w:r>
      <w:r w:rsidR="000719E8">
        <w:rPr>
          <w:rFonts w:eastAsia="Times New Roman"/>
          <w:spacing w:val="-1"/>
          <w:sz w:val="28"/>
          <w:szCs w:val="28"/>
        </w:rPr>
        <w:t>в Районен съд град Червен бряг.</w:t>
      </w:r>
      <w:r w:rsidR="00FF09F5">
        <w:rPr>
          <w:rFonts w:eastAsia="Times New Roman"/>
          <w:spacing w:val="-1"/>
          <w:sz w:val="28"/>
          <w:szCs w:val="28"/>
        </w:rPr>
        <w:t xml:space="preserve"> </w:t>
      </w:r>
    </w:p>
    <w:p w:rsidR="00F768E8" w:rsidRDefault="00CA35BF" w:rsidP="00AE393D">
      <w:pPr>
        <w:shd w:val="clear" w:color="auto" w:fill="FFFFFF"/>
        <w:spacing w:before="317" w:line="322" w:lineRule="exact"/>
        <w:ind w:firstLine="720"/>
      </w:pPr>
      <w:r>
        <w:rPr>
          <w:rFonts w:eastAsia="Times New Roman"/>
          <w:b/>
          <w:bCs/>
          <w:spacing w:val="-2"/>
          <w:sz w:val="28"/>
          <w:szCs w:val="28"/>
        </w:rPr>
        <w:t>Място на провеждане:</w:t>
      </w:r>
    </w:p>
    <w:p w:rsidR="00F768E8" w:rsidRPr="000A2AD5" w:rsidRDefault="00CA35BF" w:rsidP="00AE393D">
      <w:pPr>
        <w:shd w:val="clear" w:color="auto" w:fill="FFFFFF"/>
        <w:spacing w:line="322" w:lineRule="exact"/>
        <w:ind w:right="14" w:firstLine="720"/>
        <w:jc w:val="both"/>
      </w:pPr>
      <w:r w:rsidRPr="000A2AD5">
        <w:rPr>
          <w:rFonts w:eastAsia="Times New Roman"/>
          <w:spacing w:val="-1"/>
          <w:sz w:val="28"/>
          <w:szCs w:val="28"/>
        </w:rPr>
        <w:t xml:space="preserve">Писменият изпит </w:t>
      </w:r>
      <w:r w:rsidR="00C50C85" w:rsidRPr="000A2AD5">
        <w:rPr>
          <w:rFonts w:eastAsia="Times New Roman"/>
          <w:spacing w:val="-1"/>
          <w:sz w:val="28"/>
          <w:szCs w:val="28"/>
        </w:rPr>
        <w:t xml:space="preserve">за тест и диктовка </w:t>
      </w:r>
      <w:r w:rsidR="000A2AD5" w:rsidRPr="000A2AD5">
        <w:rPr>
          <w:rFonts w:eastAsia="Times New Roman"/>
          <w:spacing w:val="-1"/>
          <w:sz w:val="28"/>
          <w:szCs w:val="28"/>
        </w:rPr>
        <w:t xml:space="preserve">ще </w:t>
      </w:r>
      <w:r w:rsidRPr="000A2AD5">
        <w:rPr>
          <w:rFonts w:eastAsia="Times New Roman"/>
          <w:spacing w:val="-1"/>
          <w:sz w:val="28"/>
          <w:szCs w:val="28"/>
        </w:rPr>
        <w:t>се прове</w:t>
      </w:r>
      <w:r w:rsidR="000A2AD5" w:rsidRPr="000A2AD5">
        <w:rPr>
          <w:rFonts w:eastAsia="Times New Roman"/>
          <w:spacing w:val="-1"/>
          <w:sz w:val="28"/>
          <w:szCs w:val="28"/>
        </w:rPr>
        <w:t xml:space="preserve">дат </w:t>
      </w:r>
      <w:r w:rsidRPr="000A2AD5">
        <w:rPr>
          <w:rFonts w:eastAsia="Times New Roman"/>
          <w:spacing w:val="-1"/>
          <w:sz w:val="28"/>
          <w:szCs w:val="28"/>
        </w:rPr>
        <w:t xml:space="preserve">в сградата на </w:t>
      </w:r>
      <w:r w:rsidR="00C50C85" w:rsidRPr="000A2AD5">
        <w:rPr>
          <w:rFonts w:eastAsia="Times New Roman"/>
          <w:spacing w:val="-1"/>
          <w:sz w:val="28"/>
          <w:szCs w:val="28"/>
        </w:rPr>
        <w:t>СУ „Д-р Петър Берон”</w:t>
      </w:r>
      <w:r w:rsidRPr="000A2AD5">
        <w:rPr>
          <w:rFonts w:eastAsia="Times New Roman"/>
          <w:spacing w:val="-1"/>
          <w:sz w:val="28"/>
          <w:szCs w:val="28"/>
        </w:rPr>
        <w:t xml:space="preserve">, гр. </w:t>
      </w:r>
      <w:r w:rsidR="00303D4F" w:rsidRPr="000A2AD5">
        <w:rPr>
          <w:rFonts w:eastAsia="Times New Roman"/>
          <w:spacing w:val="-1"/>
          <w:sz w:val="28"/>
          <w:szCs w:val="28"/>
        </w:rPr>
        <w:t>Червен бряг</w:t>
      </w:r>
      <w:r w:rsidRPr="000A2AD5">
        <w:rPr>
          <w:rFonts w:eastAsia="Times New Roman"/>
          <w:sz w:val="28"/>
          <w:szCs w:val="28"/>
        </w:rPr>
        <w:t>,</w:t>
      </w:r>
      <w:r w:rsidR="000A2AD5" w:rsidRPr="000A2AD5">
        <w:rPr>
          <w:rFonts w:eastAsia="Times New Roman"/>
          <w:sz w:val="28"/>
          <w:szCs w:val="28"/>
        </w:rPr>
        <w:t xml:space="preserve"> първа база,</w:t>
      </w:r>
      <w:r w:rsidRPr="000A2AD5">
        <w:rPr>
          <w:rFonts w:eastAsia="Times New Roman"/>
          <w:sz w:val="28"/>
          <w:szCs w:val="28"/>
        </w:rPr>
        <w:t xml:space="preserve"> </w:t>
      </w:r>
      <w:r w:rsidR="000A2AD5" w:rsidRPr="000A2AD5">
        <w:rPr>
          <w:rFonts w:eastAsia="Times New Roman"/>
          <w:sz w:val="28"/>
          <w:szCs w:val="28"/>
        </w:rPr>
        <w:t>на първия етаж</w:t>
      </w:r>
      <w:r w:rsidR="00303D4F" w:rsidRPr="000A2AD5">
        <w:rPr>
          <w:rFonts w:eastAsia="Times New Roman"/>
          <w:sz w:val="28"/>
          <w:szCs w:val="28"/>
        </w:rPr>
        <w:t>.</w:t>
      </w:r>
    </w:p>
    <w:p w:rsidR="00F768E8" w:rsidRPr="000A2AD5" w:rsidRDefault="00CA35BF" w:rsidP="00AE393D">
      <w:pPr>
        <w:shd w:val="clear" w:color="auto" w:fill="FFFFFF"/>
        <w:spacing w:before="326" w:line="317" w:lineRule="exact"/>
        <w:ind w:firstLine="701"/>
        <w:rPr>
          <w:b/>
        </w:rPr>
      </w:pPr>
      <w:r w:rsidRPr="000A2AD5">
        <w:rPr>
          <w:rFonts w:eastAsia="Times New Roman"/>
          <w:b/>
          <w:bCs/>
          <w:spacing w:val="-4"/>
          <w:sz w:val="28"/>
          <w:szCs w:val="28"/>
        </w:rPr>
        <w:t xml:space="preserve">Време на провеждане </w:t>
      </w:r>
      <w:r w:rsidR="00AE393D" w:rsidRPr="000A2AD5">
        <w:rPr>
          <w:rFonts w:eastAsia="Times New Roman"/>
          <w:spacing w:val="-4"/>
          <w:sz w:val="28"/>
          <w:szCs w:val="28"/>
        </w:rPr>
        <w:t>–</w:t>
      </w:r>
      <w:r w:rsidR="00303D4F" w:rsidRPr="000A2AD5">
        <w:rPr>
          <w:rFonts w:eastAsia="Times New Roman"/>
          <w:spacing w:val="-4"/>
          <w:sz w:val="28"/>
          <w:szCs w:val="28"/>
        </w:rPr>
        <w:t xml:space="preserve">Писменият изпит </w:t>
      </w:r>
      <w:r w:rsidR="000A2AD5" w:rsidRPr="000A2AD5">
        <w:rPr>
          <w:rFonts w:eastAsia="Times New Roman"/>
          <w:spacing w:val="-4"/>
          <w:sz w:val="28"/>
          <w:szCs w:val="28"/>
        </w:rPr>
        <w:t>с</w:t>
      </w:r>
      <w:r w:rsidR="00303D4F" w:rsidRPr="000A2AD5">
        <w:rPr>
          <w:rFonts w:eastAsia="Times New Roman"/>
          <w:spacing w:val="-4"/>
          <w:sz w:val="28"/>
          <w:szCs w:val="28"/>
        </w:rPr>
        <w:t>е обяв</w:t>
      </w:r>
      <w:r w:rsidR="000A2AD5" w:rsidRPr="000A2AD5">
        <w:rPr>
          <w:rFonts w:eastAsia="Times New Roman"/>
          <w:spacing w:val="-4"/>
          <w:sz w:val="28"/>
          <w:szCs w:val="28"/>
        </w:rPr>
        <w:t xml:space="preserve">а </w:t>
      </w:r>
      <w:r w:rsidR="00303D4F" w:rsidRPr="000A2AD5">
        <w:rPr>
          <w:rFonts w:eastAsia="Times New Roman"/>
          <w:spacing w:val="-4"/>
          <w:sz w:val="28"/>
          <w:szCs w:val="28"/>
        </w:rPr>
        <w:t xml:space="preserve">за провеждане на </w:t>
      </w:r>
      <w:r w:rsidR="00BE117F">
        <w:rPr>
          <w:rFonts w:eastAsia="Times New Roman"/>
          <w:b/>
          <w:spacing w:val="-4"/>
          <w:sz w:val="28"/>
          <w:szCs w:val="28"/>
        </w:rPr>
        <w:t>28</w:t>
      </w:r>
      <w:r w:rsidR="000A2AD5" w:rsidRPr="000A2AD5">
        <w:rPr>
          <w:rFonts w:eastAsia="Times New Roman"/>
          <w:b/>
          <w:spacing w:val="-4"/>
          <w:sz w:val="28"/>
          <w:szCs w:val="28"/>
        </w:rPr>
        <w:t xml:space="preserve"> </w:t>
      </w:r>
      <w:r w:rsidR="00BE117F">
        <w:rPr>
          <w:rFonts w:eastAsia="Times New Roman"/>
          <w:b/>
          <w:spacing w:val="-4"/>
          <w:sz w:val="28"/>
          <w:szCs w:val="28"/>
        </w:rPr>
        <w:t>август</w:t>
      </w:r>
      <w:r w:rsidR="000A2AD5" w:rsidRPr="000A2AD5">
        <w:rPr>
          <w:rFonts w:eastAsia="Times New Roman"/>
          <w:b/>
          <w:spacing w:val="-4"/>
          <w:sz w:val="28"/>
          <w:szCs w:val="28"/>
        </w:rPr>
        <w:t xml:space="preserve"> 2023</w:t>
      </w:r>
      <w:r w:rsidR="00303D4F" w:rsidRPr="000A2AD5">
        <w:rPr>
          <w:rFonts w:eastAsia="Times New Roman"/>
          <w:b/>
          <w:spacing w:val="-4"/>
          <w:sz w:val="28"/>
          <w:szCs w:val="28"/>
        </w:rPr>
        <w:t xml:space="preserve"> година, от </w:t>
      </w:r>
      <w:r w:rsidR="00BE117F">
        <w:rPr>
          <w:rFonts w:eastAsia="Times New Roman"/>
          <w:b/>
          <w:spacing w:val="-4"/>
          <w:sz w:val="28"/>
          <w:szCs w:val="28"/>
        </w:rPr>
        <w:t>10</w:t>
      </w:r>
      <w:r w:rsidRPr="000A2AD5">
        <w:rPr>
          <w:rFonts w:eastAsia="Times New Roman"/>
          <w:b/>
          <w:spacing w:val="-4"/>
          <w:sz w:val="28"/>
          <w:szCs w:val="28"/>
        </w:rPr>
        <w:t>.</w:t>
      </w:r>
      <w:r w:rsidR="00BE117F">
        <w:rPr>
          <w:rFonts w:eastAsia="Times New Roman"/>
          <w:b/>
          <w:spacing w:val="-4"/>
          <w:sz w:val="28"/>
          <w:szCs w:val="28"/>
        </w:rPr>
        <w:t>0</w:t>
      </w:r>
      <w:r w:rsidRPr="000A2AD5">
        <w:rPr>
          <w:rFonts w:eastAsia="Times New Roman"/>
          <w:b/>
          <w:spacing w:val="-4"/>
          <w:sz w:val="28"/>
          <w:szCs w:val="28"/>
          <w:lang w:val="en-US"/>
        </w:rPr>
        <w:t>0</w:t>
      </w:r>
      <w:r w:rsidR="00303D4F" w:rsidRPr="000A2AD5">
        <w:rPr>
          <w:rFonts w:eastAsia="Times New Roman"/>
          <w:b/>
          <w:spacing w:val="-4"/>
          <w:sz w:val="28"/>
          <w:szCs w:val="28"/>
        </w:rPr>
        <w:t xml:space="preserve"> </w:t>
      </w:r>
      <w:r w:rsidRPr="000A2AD5">
        <w:rPr>
          <w:rFonts w:eastAsia="Times New Roman"/>
          <w:b/>
          <w:spacing w:val="-4"/>
          <w:sz w:val="28"/>
          <w:szCs w:val="28"/>
        </w:rPr>
        <w:t>ч.</w:t>
      </w:r>
    </w:p>
    <w:p w:rsidR="00F768E8" w:rsidRDefault="00CA35BF" w:rsidP="000719E8">
      <w:pPr>
        <w:shd w:val="clear" w:color="auto" w:fill="FFFFFF"/>
        <w:spacing w:line="317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Кандидатите следва да се явят пред </w:t>
      </w:r>
      <w:r w:rsidR="000A2AD5">
        <w:rPr>
          <w:rFonts w:eastAsia="Times New Roman"/>
          <w:sz w:val="28"/>
          <w:szCs w:val="28"/>
        </w:rPr>
        <w:t>входа на училището</w:t>
      </w:r>
      <w:r>
        <w:rPr>
          <w:rFonts w:eastAsia="Times New Roman"/>
          <w:sz w:val="28"/>
          <w:szCs w:val="28"/>
        </w:rPr>
        <w:t xml:space="preserve"> </w:t>
      </w:r>
      <w:r w:rsidR="000A2AD5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минути преди обявения час за започване на</w:t>
      </w:r>
      <w:r w:rsidR="00AE1B4F">
        <w:rPr>
          <w:rFonts w:eastAsia="Times New Roman"/>
          <w:sz w:val="28"/>
          <w:szCs w:val="28"/>
        </w:rPr>
        <w:t xml:space="preserve"> и</w:t>
      </w:r>
      <w:r>
        <w:rPr>
          <w:rFonts w:eastAsia="Times New Roman"/>
          <w:spacing w:val="-5"/>
          <w:sz w:val="28"/>
          <w:szCs w:val="28"/>
        </w:rPr>
        <w:t>зпита.</w:t>
      </w:r>
    </w:p>
    <w:p w:rsidR="00AE1B4F" w:rsidRDefault="00CA35BF" w:rsidP="00AE1B4F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Всеки кандидат се легитимира с лична карта.</w:t>
      </w:r>
    </w:p>
    <w:p w:rsidR="00F768E8" w:rsidRDefault="00CA35BF" w:rsidP="00AE1B4F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spacing w:val="-1"/>
          <w:sz w:val="28"/>
          <w:szCs w:val="28"/>
        </w:rPr>
        <w:t>Преди заемане на място в залата, всеки кандидат се подписва в присъствен</w:t>
      </w:r>
      <w:r w:rsidR="00303D4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списък.</w:t>
      </w:r>
    </w:p>
    <w:p w:rsidR="00F768E8" w:rsidRDefault="00CA35BF" w:rsidP="00AE1B4F">
      <w:pPr>
        <w:shd w:val="clear" w:color="auto" w:fill="FFFFFF"/>
        <w:spacing w:line="322" w:lineRule="exact"/>
        <w:ind w:left="10" w:firstLine="710"/>
        <w:jc w:val="both"/>
      </w:pPr>
      <w:r>
        <w:rPr>
          <w:rFonts w:eastAsia="Times New Roman"/>
          <w:sz w:val="28"/>
          <w:szCs w:val="28"/>
        </w:rPr>
        <w:t xml:space="preserve">Кандидатите следва да са заели местата си в залата най-малко </w:t>
      </w:r>
      <w:r w:rsidR="000A2AD5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минути</w:t>
      </w:r>
      <w:r w:rsidR="00303D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преди обявения час за започване на изпита.</w:t>
      </w:r>
    </w:p>
    <w:p w:rsidR="00F768E8" w:rsidRDefault="00CA35BF" w:rsidP="00EF770F">
      <w:pPr>
        <w:shd w:val="clear" w:color="auto" w:fill="FFFFFF"/>
        <w:ind w:left="10" w:firstLine="710"/>
      </w:pPr>
      <w:r>
        <w:rPr>
          <w:rFonts w:eastAsia="Times New Roman"/>
          <w:sz w:val="28"/>
          <w:szCs w:val="28"/>
        </w:rPr>
        <w:t xml:space="preserve">Предмет </w:t>
      </w:r>
      <w:r>
        <w:rPr>
          <w:rFonts w:eastAsia="Times New Roman"/>
          <w:b/>
          <w:bCs/>
          <w:sz w:val="28"/>
          <w:szCs w:val="28"/>
        </w:rPr>
        <w:t>на писмения изпит:</w:t>
      </w:r>
    </w:p>
    <w:p w:rsidR="001B33D5" w:rsidRDefault="001B33D5" w:rsidP="001B33D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-тест </w:t>
      </w:r>
      <w:r w:rsidR="00FD2BA8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 xml:space="preserve"> </w:t>
      </w:r>
      <w:r w:rsidR="00FD2BA8" w:rsidRPr="00445F61">
        <w:rPr>
          <w:sz w:val="28"/>
          <w:szCs w:val="28"/>
        </w:rPr>
        <w:t>проверка на знанията по правопис, граматика</w:t>
      </w:r>
      <w:r w:rsidR="00FD2BA8">
        <w:rPr>
          <w:sz w:val="28"/>
          <w:szCs w:val="28"/>
        </w:rPr>
        <w:t>,</w:t>
      </w:r>
      <w:r w:rsidR="00FD2BA8" w:rsidRPr="00445F61">
        <w:rPr>
          <w:sz w:val="28"/>
          <w:szCs w:val="28"/>
        </w:rPr>
        <w:t xml:space="preserve"> пунктуация</w:t>
      </w:r>
      <w:r w:rsidR="00FD2BA8">
        <w:rPr>
          <w:sz w:val="28"/>
          <w:szCs w:val="28"/>
        </w:rPr>
        <w:t xml:space="preserve"> и въпроси от Правилника за администрацията в съдилищата, и длъжностната характеристика</w:t>
      </w:r>
      <w:r w:rsidR="00FD2BA8">
        <w:rPr>
          <w:rFonts w:eastAsia="Times New Roman"/>
          <w:sz w:val="28"/>
          <w:szCs w:val="28"/>
        </w:rPr>
        <w:t xml:space="preserve"> з</w:t>
      </w:r>
      <w:r>
        <w:rPr>
          <w:rFonts w:eastAsia="Times New Roman"/>
          <w:sz w:val="28"/>
          <w:szCs w:val="28"/>
        </w:rPr>
        <w:t>а длъжността”съдебен секретар” , изготвен в три варианта.</w:t>
      </w:r>
    </w:p>
    <w:p w:rsidR="001B33D5" w:rsidRDefault="001B33D5" w:rsidP="001B33D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-практически изпит – </w:t>
      </w:r>
      <w:r w:rsidR="00FD2BA8" w:rsidRPr="00445F61">
        <w:rPr>
          <w:sz w:val="28"/>
          <w:szCs w:val="28"/>
        </w:rPr>
        <w:t>писане на текст на компютър за проверка на машинописните умения и компютърната грамотност</w:t>
      </w:r>
      <w:r w:rsidR="000C1140">
        <w:rPr>
          <w:rFonts w:eastAsia="Times New Roman"/>
          <w:sz w:val="28"/>
          <w:szCs w:val="28"/>
        </w:rPr>
        <w:t xml:space="preserve"> – диктовка, изготвена в три варианта.</w:t>
      </w:r>
    </w:p>
    <w:p w:rsidR="00F768E8" w:rsidRDefault="00CA35BF" w:rsidP="00EF770F">
      <w:pPr>
        <w:shd w:val="clear" w:color="auto" w:fill="FFFFFF"/>
        <w:ind w:left="5" w:firstLine="413"/>
      </w:pPr>
      <w:r>
        <w:rPr>
          <w:rFonts w:eastAsia="Times New Roman"/>
          <w:b/>
          <w:bCs/>
          <w:spacing w:val="-2"/>
          <w:sz w:val="28"/>
          <w:szCs w:val="28"/>
        </w:rPr>
        <w:t>Начин на провеждане</w:t>
      </w:r>
      <w:r w:rsidR="0066184C">
        <w:rPr>
          <w:rFonts w:eastAsia="Times New Roman"/>
          <w:b/>
          <w:bCs/>
          <w:spacing w:val="-2"/>
          <w:sz w:val="28"/>
          <w:szCs w:val="28"/>
        </w:rPr>
        <w:t xml:space="preserve"> и оценяване</w:t>
      </w:r>
      <w:r>
        <w:rPr>
          <w:rFonts w:eastAsia="Times New Roman"/>
          <w:b/>
          <w:bCs/>
          <w:spacing w:val="-2"/>
          <w:sz w:val="28"/>
          <w:szCs w:val="28"/>
        </w:rPr>
        <w:t>:</w:t>
      </w:r>
    </w:p>
    <w:p w:rsidR="00F768E8" w:rsidRDefault="00FD2BA8" w:rsidP="00EF770F">
      <w:pPr>
        <w:shd w:val="clear" w:color="auto" w:fill="FFFFFF"/>
        <w:spacing w:line="322" w:lineRule="exact"/>
        <w:ind w:left="5" w:right="29" w:firstLine="408"/>
        <w:jc w:val="both"/>
      </w:pPr>
      <w:r>
        <w:rPr>
          <w:rFonts w:eastAsia="Times New Roman"/>
          <w:sz w:val="28"/>
          <w:szCs w:val="28"/>
        </w:rPr>
        <w:t>След обявяване на началото на писмения изпит един от кандидатите изтегля на случаен прин</w:t>
      </w:r>
      <w:r w:rsidR="000C1140">
        <w:rPr>
          <w:rFonts w:eastAsia="Times New Roman"/>
          <w:sz w:val="28"/>
          <w:szCs w:val="28"/>
        </w:rPr>
        <w:t>цип един плик с тест с въпроси и един плик с диктовка, за което се съставя протокол.</w:t>
      </w:r>
    </w:p>
    <w:p w:rsidR="00F768E8" w:rsidRDefault="00CA35BF" w:rsidP="00EF770F">
      <w:pPr>
        <w:shd w:val="clear" w:color="auto" w:fill="FFFFFF"/>
        <w:spacing w:line="322" w:lineRule="exact"/>
        <w:ind w:right="5" w:firstLine="422"/>
        <w:jc w:val="both"/>
      </w:pPr>
      <w:r>
        <w:rPr>
          <w:rFonts w:eastAsia="Times New Roman"/>
          <w:sz w:val="28"/>
          <w:szCs w:val="28"/>
        </w:rPr>
        <w:t>Всеки кандидат получава</w:t>
      </w:r>
      <w:r w:rsidR="00FD2BA8">
        <w:rPr>
          <w:rFonts w:eastAsia="Times New Roman"/>
          <w:sz w:val="28"/>
          <w:szCs w:val="28"/>
        </w:rPr>
        <w:t xml:space="preserve"> тест от изтегления вариант с печат на съда, като </w:t>
      </w:r>
      <w:r w:rsidR="000A2AD5">
        <w:rPr>
          <w:rFonts w:eastAsia="Times New Roman"/>
          <w:sz w:val="28"/>
          <w:szCs w:val="28"/>
        </w:rPr>
        <w:t>на</w:t>
      </w:r>
      <w:r w:rsidR="00FD2BA8">
        <w:rPr>
          <w:rFonts w:eastAsia="Times New Roman"/>
          <w:sz w:val="28"/>
          <w:szCs w:val="28"/>
        </w:rPr>
        <w:t xml:space="preserve"> определеното място дописва трите си имена</w:t>
      </w:r>
      <w:r>
        <w:rPr>
          <w:rFonts w:eastAsia="Times New Roman"/>
          <w:sz w:val="28"/>
          <w:szCs w:val="28"/>
        </w:rPr>
        <w:t>.</w:t>
      </w:r>
    </w:p>
    <w:p w:rsidR="00F768E8" w:rsidRDefault="00CA35BF" w:rsidP="00EF770F">
      <w:pPr>
        <w:shd w:val="clear" w:color="auto" w:fill="FFFFFF"/>
        <w:spacing w:line="322" w:lineRule="exact"/>
        <w:ind w:left="5" w:right="10" w:firstLine="418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Кандидатите отговарят на </w:t>
      </w:r>
      <w:r w:rsidR="00FD2BA8">
        <w:rPr>
          <w:rFonts w:eastAsia="Times New Roman"/>
          <w:sz w:val="28"/>
          <w:szCs w:val="28"/>
        </w:rPr>
        <w:t>теста</w:t>
      </w:r>
      <w:r>
        <w:rPr>
          <w:rFonts w:eastAsia="Times New Roman"/>
          <w:sz w:val="28"/>
          <w:szCs w:val="28"/>
        </w:rPr>
        <w:t xml:space="preserve">, като </w:t>
      </w:r>
      <w:r>
        <w:rPr>
          <w:rFonts w:eastAsia="Times New Roman"/>
          <w:spacing w:val="-1"/>
          <w:sz w:val="28"/>
          <w:szCs w:val="28"/>
        </w:rPr>
        <w:t xml:space="preserve">записват отговорите си със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син химикал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, </w:t>
      </w:r>
      <w:r>
        <w:rPr>
          <w:rFonts w:eastAsia="Times New Roman"/>
          <w:spacing w:val="-1"/>
          <w:sz w:val="28"/>
          <w:szCs w:val="28"/>
        </w:rPr>
        <w:t xml:space="preserve">без да оставят каквито и да било </w:t>
      </w:r>
      <w:r>
        <w:rPr>
          <w:rFonts w:eastAsia="Times New Roman"/>
          <w:sz w:val="28"/>
          <w:szCs w:val="28"/>
        </w:rPr>
        <w:t xml:space="preserve">знаци и отбелязвания върху представените им листове. Ако кандидатът </w:t>
      </w:r>
      <w:r>
        <w:rPr>
          <w:rFonts w:eastAsia="Times New Roman"/>
          <w:spacing w:val="-2"/>
          <w:sz w:val="28"/>
          <w:szCs w:val="28"/>
        </w:rPr>
        <w:t xml:space="preserve">сметне изписан от него текст за </w:t>
      </w:r>
      <w:r>
        <w:rPr>
          <w:rFonts w:eastAsia="Times New Roman"/>
          <w:spacing w:val="-2"/>
          <w:sz w:val="28"/>
          <w:szCs w:val="28"/>
        </w:rPr>
        <w:lastRenderedPageBreak/>
        <w:t xml:space="preserve">неправилен или ненужен, следва да огради </w:t>
      </w:r>
      <w:r>
        <w:rPr>
          <w:rFonts w:eastAsia="Times New Roman"/>
          <w:sz w:val="28"/>
          <w:szCs w:val="28"/>
        </w:rPr>
        <w:t xml:space="preserve">текста в скоби и да го зачеркне. Друг начин на отбелязване в писмения текст, ще бъде приеман от комисията като нерегламентиран знак или </w:t>
      </w:r>
      <w:r>
        <w:rPr>
          <w:rFonts w:eastAsia="Times New Roman"/>
          <w:spacing w:val="-1"/>
          <w:sz w:val="28"/>
          <w:szCs w:val="28"/>
        </w:rPr>
        <w:t>отбелязване и работата на кандидата ще бъде оценявана с оценка "слаб 2".</w:t>
      </w:r>
    </w:p>
    <w:p w:rsidR="00FD2BA8" w:rsidRDefault="00FD2BA8" w:rsidP="00EF770F">
      <w:pPr>
        <w:shd w:val="clear" w:color="auto" w:fill="FFFFFF"/>
        <w:spacing w:line="322" w:lineRule="exact"/>
        <w:ind w:left="5" w:right="10" w:firstLine="418"/>
        <w:jc w:val="both"/>
      </w:pPr>
      <w:r>
        <w:rPr>
          <w:rFonts w:eastAsia="Times New Roman"/>
          <w:spacing w:val="-1"/>
          <w:sz w:val="28"/>
          <w:szCs w:val="28"/>
        </w:rPr>
        <w:t>Време за решаване на теста е 30 минути.</w:t>
      </w:r>
    </w:p>
    <w:p w:rsidR="00F768E8" w:rsidRDefault="00843558" w:rsidP="00EF770F">
      <w:pPr>
        <w:shd w:val="clear" w:color="auto" w:fill="FFFFFF"/>
        <w:spacing w:line="322" w:lineRule="exact"/>
        <w:ind w:left="5" w:firstLine="413"/>
        <w:jc w:val="both"/>
      </w:pPr>
      <w:r>
        <w:rPr>
          <w:rFonts w:eastAsia="Times New Roman"/>
          <w:sz w:val="28"/>
          <w:szCs w:val="28"/>
        </w:rPr>
        <w:t xml:space="preserve">След изтичане на определеното време или при готовност от кандидата, всеки тест се предава на </w:t>
      </w:r>
      <w:r w:rsidR="0031748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омисията, като член от Комисията го поставя в плик, който се подпечатва с печата на съда.</w:t>
      </w:r>
    </w:p>
    <w:p w:rsidR="00F768E8" w:rsidRDefault="00CA35BF" w:rsidP="00EF770F">
      <w:pPr>
        <w:shd w:val="clear" w:color="auto" w:fill="FFFFFF"/>
        <w:spacing w:line="322" w:lineRule="exact"/>
        <w:ind w:left="418"/>
      </w:pPr>
      <w:r>
        <w:rPr>
          <w:rFonts w:eastAsia="Times New Roman"/>
          <w:spacing w:val="-1"/>
          <w:sz w:val="28"/>
          <w:szCs w:val="28"/>
        </w:rPr>
        <w:t xml:space="preserve">Кандидатите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не могат</w:t>
      </w:r>
      <w:r w:rsidR="00303D4F">
        <w:rPr>
          <w:rFonts w:eastAsia="Times New Roman"/>
          <w:b/>
          <w:bCs/>
          <w:spacing w:val="-1"/>
          <w:sz w:val="28"/>
          <w:szCs w:val="28"/>
          <w:u w:val="single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да използват учебници и коментари.</w:t>
      </w:r>
    </w:p>
    <w:p w:rsidR="00F768E8" w:rsidRDefault="00CA35BF" w:rsidP="00EF770F">
      <w:pPr>
        <w:shd w:val="clear" w:color="auto" w:fill="FFFFFF"/>
        <w:spacing w:line="322" w:lineRule="exact"/>
        <w:ind w:right="29" w:firstLine="418"/>
        <w:jc w:val="both"/>
      </w:pPr>
      <w:r>
        <w:rPr>
          <w:rFonts w:eastAsia="Times New Roman"/>
          <w:spacing w:val="-1"/>
          <w:sz w:val="28"/>
          <w:szCs w:val="28"/>
        </w:rPr>
        <w:t xml:space="preserve">Не се допуска ползването на компютри, мобилни телефони и други технически средства. При констатирано нарушение конкурсната комисия </w:t>
      </w:r>
      <w:r>
        <w:rPr>
          <w:rFonts w:eastAsia="Times New Roman"/>
          <w:sz w:val="28"/>
          <w:szCs w:val="28"/>
        </w:rPr>
        <w:t>отстранява кандидата от по-нататъшно участие, за което се съставя протокол.</w:t>
      </w:r>
    </w:p>
    <w:p w:rsidR="00F768E8" w:rsidRDefault="00CA35BF" w:rsidP="00EF770F">
      <w:pPr>
        <w:shd w:val="clear" w:color="auto" w:fill="FFFFFF"/>
        <w:spacing w:line="322" w:lineRule="exact"/>
        <w:ind w:right="24" w:firstLine="413"/>
        <w:jc w:val="both"/>
      </w:pPr>
      <w:r>
        <w:rPr>
          <w:rFonts w:eastAsia="Times New Roman"/>
          <w:sz w:val="28"/>
          <w:szCs w:val="28"/>
        </w:rPr>
        <w:t xml:space="preserve">На кандидатите при влизане в залата за </w:t>
      </w:r>
      <w:r w:rsidR="00303D4F">
        <w:rPr>
          <w:rFonts w:eastAsia="Times New Roman"/>
          <w:sz w:val="28"/>
          <w:szCs w:val="28"/>
        </w:rPr>
        <w:t xml:space="preserve">писмения </w:t>
      </w:r>
      <w:r>
        <w:rPr>
          <w:rFonts w:eastAsia="Times New Roman"/>
          <w:sz w:val="28"/>
          <w:szCs w:val="28"/>
        </w:rPr>
        <w:t xml:space="preserve">изпит се предоставя </w:t>
      </w:r>
      <w:r>
        <w:rPr>
          <w:rFonts w:eastAsia="Times New Roman"/>
          <w:spacing w:val="-1"/>
          <w:sz w:val="28"/>
          <w:szCs w:val="28"/>
        </w:rPr>
        <w:t xml:space="preserve">възможност да оставят на съхранение своите лични вещи </w:t>
      </w:r>
      <w:r w:rsidR="00664C68">
        <w:rPr>
          <w:rFonts w:eastAsia="Times New Roman"/>
          <w:spacing w:val="-1"/>
          <w:sz w:val="28"/>
          <w:szCs w:val="28"/>
        </w:rPr>
        <w:t>–</w:t>
      </w:r>
      <w:r>
        <w:rPr>
          <w:rFonts w:eastAsia="Times New Roman"/>
          <w:spacing w:val="-1"/>
          <w:sz w:val="28"/>
          <w:szCs w:val="28"/>
        </w:rPr>
        <w:t xml:space="preserve"> чанти</w:t>
      </w:r>
      <w:r w:rsidR="00303D4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 други, </w:t>
      </w:r>
      <w:r>
        <w:rPr>
          <w:rFonts w:eastAsia="Times New Roman"/>
          <w:sz w:val="28"/>
          <w:szCs w:val="28"/>
        </w:rPr>
        <w:t xml:space="preserve">мобилните телефони, </w:t>
      </w:r>
      <w:r>
        <w:rPr>
          <w:rFonts w:eastAsia="Times New Roman"/>
          <w:b/>
          <w:bCs/>
          <w:sz w:val="28"/>
          <w:szCs w:val="28"/>
          <w:u w:val="single"/>
        </w:rPr>
        <w:t>които задължително следва да бъдат изключени</w:t>
      </w:r>
      <w:r>
        <w:rPr>
          <w:rFonts w:eastAsia="Times New Roman"/>
          <w:b/>
          <w:b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електронни устройства, компютри и други технически средства на определено място в залата за изпит.</w:t>
      </w:r>
    </w:p>
    <w:p w:rsidR="00F768E8" w:rsidRDefault="00CA35BF" w:rsidP="00303D4F">
      <w:pPr>
        <w:shd w:val="clear" w:color="auto" w:fill="FFFFFF"/>
        <w:spacing w:line="322" w:lineRule="exact"/>
        <w:ind w:left="5" w:right="24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мястото за полагане на изпит кандидатът може да ползва само пишещи </w:t>
      </w:r>
      <w:r>
        <w:rPr>
          <w:rFonts w:eastAsia="Times New Roman"/>
          <w:spacing w:val="-2"/>
          <w:sz w:val="28"/>
          <w:szCs w:val="28"/>
        </w:rPr>
        <w:t>средства</w:t>
      </w:r>
      <w:r w:rsidR="00664C68">
        <w:rPr>
          <w:rFonts w:eastAsia="Times New Roman"/>
          <w:spacing w:val="-2"/>
          <w:sz w:val="28"/>
          <w:szCs w:val="28"/>
        </w:rPr>
        <w:t xml:space="preserve"> –</w:t>
      </w:r>
      <w:r>
        <w:rPr>
          <w:rFonts w:eastAsia="Times New Roman"/>
          <w:spacing w:val="-2"/>
          <w:sz w:val="28"/>
          <w:szCs w:val="28"/>
        </w:rPr>
        <w:t xml:space="preserve"> неограничен</w:t>
      </w:r>
      <w:r w:rsidR="00303D4F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брой</w:t>
      </w:r>
      <w:r w:rsidR="00843558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и бутилка с вода. </w:t>
      </w:r>
      <w:r>
        <w:rPr>
          <w:rFonts w:eastAsia="Times New Roman"/>
          <w:sz w:val="28"/>
          <w:szCs w:val="28"/>
        </w:rPr>
        <w:t>При опит за преписване или подсказване и при неспазване инструкциите на квесторите, нарушителят се отстранява от по-нататъшно участие в конкурса, за което се съставя протокол.</w:t>
      </w:r>
    </w:p>
    <w:p w:rsidR="0066184C" w:rsidRDefault="0066184C" w:rsidP="0066184C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Методика за оценяване на резултатите от проведения тест</w:t>
      </w:r>
    </w:p>
    <w:p w:rsidR="0066184C" w:rsidRPr="0066184C" w:rsidRDefault="0066184C" w:rsidP="0031748F">
      <w:pPr>
        <w:ind w:firstLine="413"/>
        <w:jc w:val="both"/>
        <w:rPr>
          <w:rFonts w:eastAsia="Times New Roman"/>
          <w:sz w:val="28"/>
          <w:szCs w:val="28"/>
        </w:rPr>
      </w:pPr>
      <w:r w:rsidRPr="0066184C">
        <w:rPr>
          <w:rFonts w:eastAsia="Times New Roman"/>
          <w:sz w:val="28"/>
          <w:szCs w:val="28"/>
        </w:rPr>
        <w:t xml:space="preserve">За всеки верен отговор на тестовете се дава по 1 точка, а за грешен отговор не се отнема точки. </w:t>
      </w:r>
    </w:p>
    <w:p w:rsidR="00843558" w:rsidRDefault="00843558" w:rsidP="00303D4F">
      <w:pPr>
        <w:shd w:val="clear" w:color="auto" w:fill="FFFFFF"/>
        <w:spacing w:line="322" w:lineRule="exact"/>
        <w:ind w:left="5" w:right="24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 събиране на всички писмени тестове, комисията обявява началото на практическия изпит – писане на текст.</w:t>
      </w:r>
    </w:p>
    <w:p w:rsidR="00843558" w:rsidRDefault="00843558" w:rsidP="0066184C">
      <w:pPr>
        <w:ind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Преди започване на практическия изпит на кандидатите  се дава възможност да се ориентират и нас</w:t>
      </w:r>
      <w:r w:rsidR="0066184C">
        <w:rPr>
          <w:rFonts w:eastAsia="Times New Roman"/>
          <w:sz w:val="28"/>
          <w:szCs w:val="28"/>
        </w:rPr>
        <w:t xml:space="preserve">троят компютърната конфигурация.        </w:t>
      </w:r>
      <w:r w:rsidR="0066184C" w:rsidRPr="0066184C">
        <w:rPr>
          <w:rFonts w:eastAsia="Times New Roman"/>
          <w:sz w:val="28"/>
          <w:szCs w:val="28"/>
        </w:rPr>
        <w:t xml:space="preserve">Кандидатите създават файл в Microsoft Word на работния плот и го озаглавяват със своето собствено и фамилно име. Продиктуваният текст се възпроизвежда в писмен вид от всеки кандидат. Продължителността на </w:t>
      </w:r>
      <w:r w:rsidR="00013681">
        <w:rPr>
          <w:rFonts w:eastAsia="Times New Roman"/>
          <w:sz w:val="28"/>
          <w:szCs w:val="28"/>
        </w:rPr>
        <w:t>диктовката</w:t>
      </w:r>
      <w:r w:rsidR="0066184C" w:rsidRPr="0066184C">
        <w:rPr>
          <w:rFonts w:eastAsia="Times New Roman"/>
          <w:sz w:val="28"/>
          <w:szCs w:val="28"/>
        </w:rPr>
        <w:t xml:space="preserve"> е в рамките </w:t>
      </w:r>
      <w:r w:rsidR="000A2AD5">
        <w:rPr>
          <w:rFonts w:eastAsia="Times New Roman"/>
          <w:sz w:val="28"/>
          <w:szCs w:val="28"/>
        </w:rPr>
        <w:t>от 7 до 10 минути</w:t>
      </w:r>
      <w:r w:rsidR="0066184C" w:rsidRPr="0066184C">
        <w:rPr>
          <w:rFonts w:eastAsia="Times New Roman"/>
          <w:sz w:val="28"/>
          <w:szCs w:val="28"/>
        </w:rPr>
        <w:t xml:space="preserve"> със скорост, максимално близка до скоростта на говорене по време на съдебно заседание. Текстът е еднакъв за всички кандидати.</w:t>
      </w:r>
      <w:r w:rsidR="0066184C">
        <w:rPr>
          <w:rFonts w:eastAsia="Times New Roman"/>
          <w:sz w:val="28"/>
          <w:szCs w:val="28"/>
        </w:rPr>
        <w:t xml:space="preserve"> </w:t>
      </w:r>
      <w:r w:rsidR="0066184C" w:rsidRPr="0066184C">
        <w:rPr>
          <w:rFonts w:eastAsia="Times New Roman"/>
          <w:sz w:val="28"/>
          <w:szCs w:val="28"/>
        </w:rPr>
        <w:t>Кандидатът набира и записва</w:t>
      </w:r>
      <w:r w:rsidR="0066184C">
        <w:rPr>
          <w:rFonts w:eastAsia="Times New Roman"/>
          <w:sz w:val="28"/>
          <w:szCs w:val="28"/>
        </w:rPr>
        <w:t xml:space="preserve"> текста в създадения файл</w:t>
      </w:r>
      <w:r w:rsidR="00A02086">
        <w:rPr>
          <w:rFonts w:eastAsia="Times New Roman"/>
          <w:sz w:val="28"/>
          <w:szCs w:val="28"/>
        </w:rPr>
        <w:t>.</w:t>
      </w:r>
    </w:p>
    <w:p w:rsidR="00843558" w:rsidRDefault="00843558" w:rsidP="008435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След приключване на диктовката Комисията дава възмо</w:t>
      </w:r>
      <w:r w:rsidR="0066184C">
        <w:rPr>
          <w:rFonts w:eastAsia="Times New Roman"/>
          <w:sz w:val="28"/>
          <w:szCs w:val="28"/>
        </w:rPr>
        <w:t xml:space="preserve">жност на всички кандидатите за </w:t>
      </w:r>
      <w:r w:rsidR="000A2AD5">
        <w:rPr>
          <w:rFonts w:eastAsia="Times New Roman"/>
          <w:sz w:val="28"/>
          <w:szCs w:val="28"/>
        </w:rPr>
        <w:t>30</w:t>
      </w:r>
      <w:r w:rsidR="006618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0C1140">
        <w:rPr>
          <w:rFonts w:eastAsia="Times New Roman"/>
          <w:sz w:val="28"/>
          <w:szCs w:val="28"/>
        </w:rPr>
        <w:t>петнадесет</w:t>
      </w:r>
      <w:r>
        <w:rPr>
          <w:rFonts w:eastAsia="Times New Roman"/>
          <w:sz w:val="28"/>
          <w:szCs w:val="28"/>
        </w:rPr>
        <w:t xml:space="preserve">/ минути да оформят написания текст стилистично. Да поставят необходимите  препинателни  знаци, да изчистят текста  от правописни грешки и съкращения, както и ако  има недовършени изречения да ги оформят смислово. </w:t>
      </w:r>
      <w:r w:rsidR="00A02086">
        <w:rPr>
          <w:rFonts w:eastAsia="Times New Roman"/>
          <w:sz w:val="28"/>
          <w:szCs w:val="28"/>
        </w:rPr>
        <w:t xml:space="preserve">След изтичане на времето, </w:t>
      </w:r>
      <w:r w:rsidR="00DE6CBA">
        <w:rPr>
          <w:rFonts w:eastAsia="Times New Roman"/>
          <w:sz w:val="28"/>
          <w:szCs w:val="28"/>
        </w:rPr>
        <w:t xml:space="preserve">член от </w:t>
      </w:r>
      <w:r w:rsidR="00A02086">
        <w:rPr>
          <w:rFonts w:eastAsia="Times New Roman"/>
          <w:sz w:val="28"/>
          <w:szCs w:val="28"/>
        </w:rPr>
        <w:t xml:space="preserve">Комисията </w:t>
      </w:r>
      <w:r w:rsidR="00BE117F">
        <w:rPr>
          <w:rFonts w:eastAsia="Times New Roman"/>
          <w:sz w:val="28"/>
          <w:szCs w:val="28"/>
        </w:rPr>
        <w:t xml:space="preserve">или системният администратор на съда, </w:t>
      </w:r>
      <w:r w:rsidR="00A02086">
        <w:rPr>
          <w:rFonts w:eastAsia="Times New Roman"/>
          <w:sz w:val="28"/>
          <w:szCs w:val="28"/>
        </w:rPr>
        <w:t xml:space="preserve">записва всички файлове на чисто нова </w:t>
      </w:r>
      <w:proofErr w:type="spellStart"/>
      <w:r w:rsidR="00A02086">
        <w:rPr>
          <w:rFonts w:eastAsia="Times New Roman"/>
          <w:sz w:val="28"/>
          <w:szCs w:val="28"/>
        </w:rPr>
        <w:t>флашка</w:t>
      </w:r>
      <w:proofErr w:type="spellEnd"/>
      <w:r w:rsidR="00A02086">
        <w:rPr>
          <w:rFonts w:eastAsia="Times New Roman"/>
          <w:sz w:val="28"/>
          <w:szCs w:val="28"/>
        </w:rPr>
        <w:t xml:space="preserve"> и ги разпечатва</w:t>
      </w:r>
      <w:r w:rsidR="000C1140">
        <w:rPr>
          <w:rFonts w:eastAsia="Times New Roman"/>
          <w:sz w:val="28"/>
          <w:szCs w:val="28"/>
        </w:rPr>
        <w:t>.</w:t>
      </w:r>
    </w:p>
    <w:p w:rsidR="0066184C" w:rsidRDefault="0066184C" w:rsidP="0066184C">
      <w:pPr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u w:val="single"/>
        </w:rPr>
        <w:t xml:space="preserve">Оценяване на писмените работите на кандидатите от комисията </w:t>
      </w:r>
      <w:r w:rsidR="000947C4">
        <w:rPr>
          <w:rFonts w:eastAsia="Times New Roman"/>
          <w:sz w:val="28"/>
          <w:szCs w:val="28"/>
          <w:u w:val="single"/>
        </w:rPr>
        <w:t xml:space="preserve">да </w:t>
      </w:r>
      <w:r>
        <w:rPr>
          <w:rFonts w:eastAsia="Times New Roman"/>
          <w:sz w:val="28"/>
          <w:szCs w:val="28"/>
          <w:u w:val="single"/>
        </w:rPr>
        <w:t>се извърши  по следната методика:</w:t>
      </w:r>
    </w:p>
    <w:p w:rsidR="0066184C" w:rsidRPr="0066184C" w:rsidRDefault="0066184C" w:rsidP="0066184C">
      <w:pPr>
        <w:ind w:firstLine="708"/>
        <w:jc w:val="both"/>
        <w:rPr>
          <w:rFonts w:eastAsia="Times New Roman"/>
          <w:sz w:val="28"/>
          <w:szCs w:val="28"/>
        </w:rPr>
      </w:pPr>
      <w:r w:rsidRPr="0066184C">
        <w:rPr>
          <w:rFonts w:eastAsia="Times New Roman"/>
          <w:sz w:val="28"/>
          <w:szCs w:val="28"/>
        </w:rPr>
        <w:t xml:space="preserve">Оценяването започва от </w:t>
      </w:r>
      <w:r w:rsidR="00DE1AF9">
        <w:rPr>
          <w:rFonts w:eastAsia="Times New Roman"/>
          <w:sz w:val="28"/>
          <w:szCs w:val="28"/>
        </w:rPr>
        <w:t>10</w:t>
      </w:r>
      <w:r w:rsidRPr="0066184C">
        <w:rPr>
          <w:rFonts w:eastAsia="Times New Roman"/>
          <w:sz w:val="28"/>
          <w:szCs w:val="28"/>
        </w:rPr>
        <w:t xml:space="preserve">0 точки. </w:t>
      </w:r>
    </w:p>
    <w:p w:rsidR="0066184C" w:rsidRPr="004312F9" w:rsidRDefault="0066184C" w:rsidP="0066184C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4312F9">
        <w:rPr>
          <w:rFonts w:eastAsia="Times New Roman"/>
          <w:b/>
          <w:sz w:val="28"/>
          <w:szCs w:val="28"/>
        </w:rPr>
        <w:t>За всяка правописна</w:t>
      </w:r>
      <w:r w:rsidR="00DE1AF9" w:rsidRPr="004312F9">
        <w:rPr>
          <w:rFonts w:eastAsia="Times New Roman"/>
          <w:b/>
          <w:sz w:val="28"/>
          <w:szCs w:val="28"/>
        </w:rPr>
        <w:t>, граматическа и пунктуационна</w:t>
      </w:r>
      <w:r w:rsidRPr="004312F9">
        <w:rPr>
          <w:rFonts w:eastAsia="Times New Roman"/>
          <w:b/>
          <w:sz w:val="28"/>
          <w:szCs w:val="28"/>
        </w:rPr>
        <w:t xml:space="preserve"> грешка</w:t>
      </w:r>
      <w:r w:rsidR="00DE1AF9" w:rsidRPr="004312F9">
        <w:rPr>
          <w:rFonts w:eastAsia="Times New Roman"/>
          <w:b/>
          <w:sz w:val="28"/>
          <w:szCs w:val="28"/>
        </w:rPr>
        <w:t xml:space="preserve"> или </w:t>
      </w:r>
      <w:r w:rsidR="00DE1AF9" w:rsidRPr="004312F9">
        <w:rPr>
          <w:rFonts w:eastAsia="Times New Roman"/>
          <w:b/>
          <w:sz w:val="28"/>
          <w:szCs w:val="28"/>
        </w:rPr>
        <w:lastRenderedPageBreak/>
        <w:t>цяла дума</w:t>
      </w:r>
      <w:r w:rsidRPr="004312F9">
        <w:rPr>
          <w:rFonts w:eastAsia="Times New Roman"/>
          <w:b/>
          <w:sz w:val="28"/>
          <w:szCs w:val="28"/>
        </w:rPr>
        <w:t xml:space="preserve"> - се отнема по една точка, за недовършено изречение или изречение без смисъл се отнема по две точки.</w:t>
      </w:r>
    </w:p>
    <w:p w:rsidR="0066184C" w:rsidRPr="0066184C" w:rsidRDefault="0066184C" w:rsidP="0066184C">
      <w:pPr>
        <w:ind w:firstLine="708"/>
        <w:jc w:val="both"/>
        <w:rPr>
          <w:rFonts w:eastAsia="Times New Roman"/>
          <w:sz w:val="28"/>
          <w:szCs w:val="28"/>
        </w:rPr>
      </w:pPr>
      <w:r w:rsidRPr="0066184C">
        <w:rPr>
          <w:rFonts w:eastAsia="Times New Roman"/>
          <w:sz w:val="28"/>
          <w:szCs w:val="28"/>
        </w:rPr>
        <w:t>Който има по</w:t>
      </w:r>
      <w:r w:rsidR="0031748F">
        <w:rPr>
          <w:rFonts w:eastAsia="Times New Roman"/>
          <w:sz w:val="28"/>
          <w:szCs w:val="28"/>
        </w:rPr>
        <w:t>-</w:t>
      </w:r>
      <w:r w:rsidRPr="0066184C">
        <w:rPr>
          <w:rFonts w:eastAsia="Times New Roman"/>
          <w:sz w:val="28"/>
          <w:szCs w:val="28"/>
        </w:rPr>
        <w:t xml:space="preserve">малко от </w:t>
      </w:r>
      <w:r w:rsidR="00BE117F">
        <w:rPr>
          <w:rFonts w:eastAsia="Times New Roman"/>
          <w:sz w:val="28"/>
          <w:szCs w:val="28"/>
        </w:rPr>
        <w:t>2</w:t>
      </w:r>
      <w:bookmarkStart w:id="0" w:name="_GoBack"/>
      <w:bookmarkEnd w:id="0"/>
      <w:r w:rsidRPr="0066184C">
        <w:rPr>
          <w:rFonts w:eastAsia="Times New Roman"/>
          <w:sz w:val="28"/>
          <w:szCs w:val="28"/>
        </w:rPr>
        <w:t>0 точки на писмената работа не участва в класирането, независимо от резултатите</w:t>
      </w:r>
      <w:r>
        <w:rPr>
          <w:rFonts w:eastAsia="Times New Roman"/>
          <w:sz w:val="28"/>
          <w:szCs w:val="28"/>
        </w:rPr>
        <w:t>,</w:t>
      </w:r>
      <w:r w:rsidRPr="0066184C">
        <w:rPr>
          <w:rFonts w:eastAsia="Times New Roman"/>
          <w:sz w:val="28"/>
          <w:szCs w:val="28"/>
        </w:rPr>
        <w:t xml:space="preserve"> показани на теста.</w:t>
      </w:r>
      <w:r>
        <w:rPr>
          <w:rFonts w:eastAsia="Times New Roman"/>
          <w:sz w:val="28"/>
          <w:szCs w:val="28"/>
        </w:rPr>
        <w:t xml:space="preserve"> </w:t>
      </w:r>
    </w:p>
    <w:p w:rsidR="0066184C" w:rsidRDefault="0066184C" w:rsidP="00843558">
      <w:pPr>
        <w:jc w:val="both"/>
        <w:rPr>
          <w:rFonts w:eastAsia="Times New Roman"/>
          <w:sz w:val="28"/>
          <w:szCs w:val="28"/>
        </w:rPr>
      </w:pPr>
    </w:p>
    <w:p w:rsidR="00F768E8" w:rsidRDefault="00CA35BF" w:rsidP="000947C4">
      <w:pPr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>Начин на оценяване</w:t>
      </w:r>
      <w:r w:rsidR="00A02086">
        <w:rPr>
          <w:rFonts w:eastAsia="Times New Roman"/>
          <w:b/>
          <w:bCs/>
          <w:spacing w:val="-1"/>
          <w:sz w:val="28"/>
          <w:szCs w:val="28"/>
        </w:rPr>
        <w:t xml:space="preserve"> на втори етап от конкурса.</w:t>
      </w:r>
    </w:p>
    <w:p w:rsidR="00F768E8" w:rsidRDefault="00CA35BF" w:rsidP="00EF770F">
      <w:pPr>
        <w:shd w:val="clear" w:color="auto" w:fill="FFFFFF"/>
        <w:spacing w:line="317" w:lineRule="exact"/>
        <w:ind w:left="19" w:right="10"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Писмени</w:t>
      </w:r>
      <w:r w:rsidR="00A02086">
        <w:rPr>
          <w:rFonts w:eastAsia="Times New Roman"/>
          <w:sz w:val="28"/>
          <w:szCs w:val="28"/>
        </w:rPr>
        <w:t xml:space="preserve">ят тест </w:t>
      </w:r>
      <w:r>
        <w:rPr>
          <w:rFonts w:eastAsia="Times New Roman"/>
          <w:sz w:val="28"/>
          <w:szCs w:val="28"/>
        </w:rPr>
        <w:t xml:space="preserve">се проверява и оценява от членовете на конкурсната комисия, </w:t>
      </w:r>
      <w:r w:rsidR="00A02086">
        <w:rPr>
          <w:rFonts w:eastAsia="Times New Roman"/>
          <w:sz w:val="28"/>
          <w:szCs w:val="28"/>
        </w:rPr>
        <w:t>като след това се оценяват и работите от практическия изпит</w:t>
      </w:r>
      <w:r>
        <w:rPr>
          <w:rFonts w:eastAsia="Times New Roman"/>
          <w:sz w:val="28"/>
          <w:szCs w:val="28"/>
        </w:rPr>
        <w:t>.</w:t>
      </w:r>
    </w:p>
    <w:p w:rsidR="00F768E8" w:rsidRDefault="00A02086" w:rsidP="00A02086">
      <w:pPr>
        <w:shd w:val="clear" w:color="auto" w:fill="FFFFFF"/>
        <w:spacing w:line="317" w:lineRule="exact"/>
        <w:ind w:left="10" w:right="10" w:firstLine="413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Крайната оценка от втори етап е сборът от точките от писмения тест и практическият изпит.  </w:t>
      </w:r>
    </w:p>
    <w:p w:rsidR="00F768E8" w:rsidRDefault="0029080E" w:rsidP="0029080E">
      <w:pPr>
        <w:ind w:firstLine="413"/>
        <w:jc w:val="both"/>
      </w:pPr>
      <w:r w:rsidRPr="009E4579">
        <w:rPr>
          <w:rFonts w:eastAsia="Times New Roman"/>
          <w:sz w:val="28"/>
          <w:szCs w:val="28"/>
        </w:rPr>
        <w:t xml:space="preserve">Резултатите от </w:t>
      </w:r>
      <w:r>
        <w:rPr>
          <w:rFonts w:eastAsia="Times New Roman"/>
          <w:sz w:val="28"/>
          <w:szCs w:val="28"/>
        </w:rPr>
        <w:t>теста и писмения изпит</w:t>
      </w:r>
      <w:r w:rsidRPr="009E4579">
        <w:rPr>
          <w:rFonts w:eastAsia="Times New Roman"/>
          <w:sz w:val="28"/>
          <w:szCs w:val="28"/>
        </w:rPr>
        <w:t xml:space="preserve"> се нанасят в протокол</w:t>
      </w:r>
      <w:r>
        <w:rPr>
          <w:rFonts w:eastAsia="Times New Roman"/>
          <w:sz w:val="28"/>
          <w:szCs w:val="28"/>
        </w:rPr>
        <w:t xml:space="preserve"> и </w:t>
      </w:r>
      <w:r w:rsidR="00CA35BF">
        <w:rPr>
          <w:rFonts w:eastAsia="Times New Roman"/>
          <w:sz w:val="28"/>
          <w:szCs w:val="28"/>
        </w:rPr>
        <w:t>се обявяват на интернет-страницата</w:t>
      </w:r>
      <w:r>
        <w:rPr>
          <w:rFonts w:eastAsia="Times New Roman"/>
          <w:sz w:val="28"/>
          <w:szCs w:val="28"/>
        </w:rPr>
        <w:t xml:space="preserve"> на съда, </w:t>
      </w:r>
      <w:r w:rsidR="00CA35BF">
        <w:rPr>
          <w:rFonts w:eastAsia="Times New Roman"/>
          <w:sz w:val="28"/>
          <w:szCs w:val="28"/>
        </w:rPr>
        <w:t xml:space="preserve">и </w:t>
      </w:r>
      <w:r w:rsidR="00A02086">
        <w:rPr>
          <w:rFonts w:eastAsia="Times New Roman"/>
          <w:sz w:val="28"/>
          <w:szCs w:val="28"/>
        </w:rPr>
        <w:t>на</w:t>
      </w:r>
      <w:r w:rsidR="00CA35BF">
        <w:rPr>
          <w:rFonts w:eastAsia="Times New Roman"/>
          <w:spacing w:val="-1"/>
          <w:sz w:val="28"/>
          <w:szCs w:val="28"/>
        </w:rPr>
        <w:t xml:space="preserve"> информационното табло на</w:t>
      </w:r>
      <w:r w:rsidR="00605BBB">
        <w:rPr>
          <w:rFonts w:eastAsia="Times New Roman"/>
          <w:spacing w:val="-1"/>
          <w:sz w:val="28"/>
          <w:szCs w:val="28"/>
        </w:rPr>
        <w:t xml:space="preserve"> Районен</w:t>
      </w:r>
      <w:r w:rsidR="00CA35BF">
        <w:rPr>
          <w:rFonts w:eastAsia="Times New Roman"/>
          <w:spacing w:val="-1"/>
          <w:sz w:val="28"/>
          <w:szCs w:val="28"/>
        </w:rPr>
        <w:t xml:space="preserve"> съд </w:t>
      </w:r>
      <w:r w:rsidR="00605BBB">
        <w:rPr>
          <w:rFonts w:eastAsia="Times New Roman"/>
          <w:spacing w:val="-1"/>
          <w:sz w:val="28"/>
          <w:szCs w:val="28"/>
        </w:rPr>
        <w:t>–</w:t>
      </w:r>
      <w:r w:rsidR="005961C8">
        <w:rPr>
          <w:rFonts w:eastAsia="Times New Roman"/>
          <w:spacing w:val="-1"/>
          <w:sz w:val="28"/>
          <w:szCs w:val="28"/>
        </w:rPr>
        <w:t>Червен бряг</w:t>
      </w:r>
      <w:r w:rsidR="00605BBB">
        <w:rPr>
          <w:rFonts w:eastAsia="Times New Roman"/>
          <w:spacing w:val="-1"/>
          <w:sz w:val="28"/>
          <w:szCs w:val="28"/>
        </w:rPr>
        <w:t>.</w:t>
      </w:r>
    </w:p>
    <w:p w:rsidR="000D0429" w:rsidRDefault="00CA35BF" w:rsidP="00605BBB">
      <w:pPr>
        <w:shd w:val="clear" w:color="auto" w:fill="FFFFFF"/>
        <w:spacing w:line="322" w:lineRule="exact"/>
        <w:ind w:left="5" w:firstLine="4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трети етап на конкурса (събеседване с кандидатите) се допускат </w:t>
      </w:r>
      <w:r w:rsidR="00A02086">
        <w:rPr>
          <w:rFonts w:eastAsia="Times New Roman"/>
          <w:sz w:val="28"/>
          <w:szCs w:val="28"/>
        </w:rPr>
        <w:t>първите трима кандидат</w:t>
      </w:r>
      <w:r w:rsidR="000719E8">
        <w:rPr>
          <w:rFonts w:eastAsia="Times New Roman"/>
          <w:sz w:val="28"/>
          <w:szCs w:val="28"/>
        </w:rPr>
        <w:t>и</w:t>
      </w:r>
      <w:r w:rsidR="00A02086">
        <w:rPr>
          <w:rFonts w:eastAsia="Times New Roman"/>
          <w:sz w:val="28"/>
          <w:szCs w:val="28"/>
        </w:rPr>
        <w:t>.</w:t>
      </w:r>
    </w:p>
    <w:p w:rsidR="000719E8" w:rsidRDefault="000719E8" w:rsidP="00605BBB">
      <w:pPr>
        <w:shd w:val="clear" w:color="auto" w:fill="FFFFFF"/>
        <w:spacing w:line="322" w:lineRule="exact"/>
        <w:ind w:left="5" w:firstLine="408"/>
        <w:jc w:val="both"/>
        <w:rPr>
          <w:sz w:val="28"/>
          <w:szCs w:val="28"/>
        </w:rPr>
      </w:pPr>
      <w:r w:rsidRPr="000719E8">
        <w:rPr>
          <w:sz w:val="28"/>
          <w:szCs w:val="28"/>
        </w:rPr>
        <w:t xml:space="preserve">С обявяването на списъците </w:t>
      </w:r>
      <w:r>
        <w:rPr>
          <w:sz w:val="28"/>
          <w:szCs w:val="28"/>
        </w:rPr>
        <w:t>на допуснатите кандидати се обявява и мястото, датата и часа на провеждане на третия етап – събеседването с първите трима кандидати.</w:t>
      </w:r>
    </w:p>
    <w:p w:rsidR="000719E8" w:rsidRDefault="000719E8" w:rsidP="000719E8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Методика за оценяване на резултатите от събеседването:</w:t>
      </w:r>
    </w:p>
    <w:p w:rsidR="009E4579" w:rsidRPr="009E4579" w:rsidRDefault="000719E8" w:rsidP="009E4579">
      <w:pPr>
        <w:ind w:firstLine="708"/>
        <w:jc w:val="both"/>
        <w:rPr>
          <w:rFonts w:eastAsia="Times New Roman"/>
          <w:sz w:val="28"/>
          <w:szCs w:val="28"/>
        </w:rPr>
      </w:pPr>
      <w:r w:rsidRPr="000719E8">
        <w:rPr>
          <w:rFonts w:eastAsia="Times New Roman"/>
          <w:sz w:val="28"/>
          <w:szCs w:val="28"/>
        </w:rPr>
        <w:t>С канди</w:t>
      </w:r>
      <w:r>
        <w:rPr>
          <w:rFonts w:eastAsia="Times New Roman"/>
          <w:sz w:val="28"/>
          <w:szCs w:val="28"/>
        </w:rPr>
        <w:t>датите се провежда събеседване, в което се обсъждат въпроси от Правилника за администрацията на съдилищата, умения за работа в екип и други, показващи мотивацията и</w:t>
      </w:r>
      <w:r w:rsidR="009E4579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за заемане на обявената конкурсна длъжност</w:t>
      </w:r>
      <w:r w:rsidR="009E4579">
        <w:rPr>
          <w:rFonts w:eastAsia="Times New Roman"/>
          <w:sz w:val="28"/>
          <w:szCs w:val="28"/>
        </w:rPr>
        <w:t>.</w:t>
      </w:r>
      <w:r w:rsidRPr="000719E8">
        <w:rPr>
          <w:rFonts w:eastAsia="Times New Roman"/>
          <w:sz w:val="28"/>
          <w:szCs w:val="28"/>
        </w:rPr>
        <w:t xml:space="preserve"> След събеседването </w:t>
      </w:r>
      <w:r w:rsidR="009E4579">
        <w:rPr>
          <w:rFonts w:eastAsia="Times New Roman"/>
          <w:sz w:val="28"/>
          <w:szCs w:val="28"/>
        </w:rPr>
        <w:t xml:space="preserve">с всеки един от кандидатите, </w:t>
      </w:r>
      <w:r w:rsidRPr="000719E8">
        <w:rPr>
          <w:rFonts w:eastAsia="Times New Roman"/>
          <w:sz w:val="28"/>
          <w:szCs w:val="28"/>
        </w:rPr>
        <w:t>се оформя  окончателната оценка, к</w:t>
      </w:r>
      <w:r w:rsidR="009E4579">
        <w:rPr>
          <w:rFonts w:eastAsia="Times New Roman"/>
          <w:sz w:val="28"/>
          <w:szCs w:val="28"/>
        </w:rPr>
        <w:t>оято е в диапазона</w:t>
      </w:r>
      <w:r w:rsidRPr="000719E8">
        <w:rPr>
          <w:rFonts w:eastAsia="Times New Roman"/>
          <w:sz w:val="28"/>
          <w:szCs w:val="28"/>
        </w:rPr>
        <w:t xml:space="preserve"> от 1 до 5 точки, в съответствие с представянето на кандидата и отговорите на поставените от комисията въпроси</w:t>
      </w:r>
      <w:r w:rsidRPr="009E4579">
        <w:rPr>
          <w:rFonts w:eastAsia="Times New Roman"/>
          <w:sz w:val="28"/>
          <w:szCs w:val="28"/>
        </w:rPr>
        <w:t>.</w:t>
      </w:r>
      <w:r w:rsidR="009E4579" w:rsidRPr="009E4579">
        <w:rPr>
          <w:rFonts w:eastAsia="Times New Roman"/>
          <w:sz w:val="28"/>
          <w:szCs w:val="28"/>
        </w:rPr>
        <w:t xml:space="preserve"> </w:t>
      </w:r>
      <w:r w:rsidR="009E4579" w:rsidRPr="009E4579">
        <w:rPr>
          <w:sz w:val="28"/>
          <w:szCs w:val="28"/>
        </w:rPr>
        <w:t xml:space="preserve">Крайната оценка </w:t>
      </w:r>
      <w:r w:rsidR="009E4579" w:rsidRPr="009E4579">
        <w:rPr>
          <w:rFonts w:eastAsia="Times New Roman"/>
          <w:sz w:val="28"/>
          <w:szCs w:val="28"/>
        </w:rPr>
        <w:t xml:space="preserve"> от събеседването е </w:t>
      </w:r>
      <w:r w:rsidR="00F63571">
        <w:rPr>
          <w:rFonts w:eastAsia="Times New Roman"/>
          <w:sz w:val="28"/>
          <w:szCs w:val="28"/>
        </w:rPr>
        <w:t>сбора от</w:t>
      </w:r>
      <w:r w:rsidR="009E4579" w:rsidRPr="009E4579">
        <w:rPr>
          <w:rFonts w:eastAsia="Times New Roman"/>
          <w:sz w:val="28"/>
          <w:szCs w:val="28"/>
        </w:rPr>
        <w:t xml:space="preserve"> стойност</w:t>
      </w:r>
      <w:r w:rsidR="00F63571">
        <w:rPr>
          <w:rFonts w:eastAsia="Times New Roman"/>
          <w:sz w:val="28"/>
          <w:szCs w:val="28"/>
        </w:rPr>
        <w:t>та</w:t>
      </w:r>
      <w:r w:rsidR="009E4579" w:rsidRPr="009E4579">
        <w:rPr>
          <w:rFonts w:eastAsia="Times New Roman"/>
          <w:sz w:val="28"/>
          <w:szCs w:val="28"/>
        </w:rPr>
        <w:t xml:space="preserve"> от оценките на членовете на комисията</w:t>
      </w:r>
      <w:r w:rsidR="009E4579" w:rsidRPr="009E4579">
        <w:rPr>
          <w:sz w:val="28"/>
          <w:szCs w:val="28"/>
        </w:rPr>
        <w:t>.</w:t>
      </w:r>
      <w:r w:rsidR="009E4579">
        <w:rPr>
          <w:sz w:val="28"/>
          <w:szCs w:val="28"/>
        </w:rPr>
        <w:t xml:space="preserve"> </w:t>
      </w:r>
      <w:r w:rsidR="009E4579" w:rsidRPr="009E4579">
        <w:rPr>
          <w:rFonts w:eastAsia="Times New Roman"/>
          <w:sz w:val="28"/>
          <w:szCs w:val="28"/>
        </w:rPr>
        <w:t>Резултатите от събеседването се нанасят в протокол.</w:t>
      </w:r>
    </w:p>
    <w:p w:rsidR="000719E8" w:rsidRDefault="000719E8" w:rsidP="000719E8">
      <w:pPr>
        <w:ind w:firstLine="708"/>
        <w:jc w:val="both"/>
        <w:rPr>
          <w:sz w:val="28"/>
          <w:szCs w:val="28"/>
        </w:rPr>
      </w:pPr>
    </w:p>
    <w:p w:rsidR="009E4579" w:rsidRDefault="009E4579" w:rsidP="000719E8">
      <w:pPr>
        <w:ind w:firstLine="708"/>
        <w:jc w:val="both"/>
        <w:rPr>
          <w:rFonts w:eastAsia="Times New Roman"/>
          <w:sz w:val="28"/>
          <w:szCs w:val="28"/>
        </w:rPr>
      </w:pPr>
      <w:r w:rsidRPr="009E4579">
        <w:rPr>
          <w:rFonts w:eastAsia="Times New Roman"/>
          <w:b/>
          <w:sz w:val="28"/>
          <w:szCs w:val="28"/>
          <w:u w:val="single"/>
        </w:rPr>
        <w:t>Методика за крайно класиране на кандидатите</w:t>
      </w:r>
      <w:r>
        <w:rPr>
          <w:rFonts w:eastAsia="Times New Roman"/>
          <w:sz w:val="28"/>
          <w:szCs w:val="28"/>
        </w:rPr>
        <w:t>:</w:t>
      </w:r>
    </w:p>
    <w:p w:rsidR="009E4579" w:rsidRPr="000719E8" w:rsidRDefault="009E4579" w:rsidP="009E4579">
      <w:pPr>
        <w:ind w:firstLine="4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Крайната оценка от втория и третия етап на конкурса е сборът от всички точки.</w:t>
      </w:r>
    </w:p>
    <w:p w:rsidR="009E4579" w:rsidRPr="009E4579" w:rsidRDefault="009E4579" w:rsidP="009E4579">
      <w:pPr>
        <w:ind w:firstLine="413"/>
        <w:jc w:val="both"/>
        <w:rPr>
          <w:rFonts w:eastAsia="Times New Roman"/>
          <w:sz w:val="28"/>
          <w:szCs w:val="28"/>
        </w:rPr>
      </w:pPr>
      <w:r w:rsidRPr="009E4579">
        <w:rPr>
          <w:rFonts w:eastAsia="Times New Roman"/>
          <w:sz w:val="28"/>
          <w:szCs w:val="28"/>
        </w:rPr>
        <w:t>Допуснатите до окончателното класиране кандидатите ще бъдат класирани в низходящ ред съобразно броя точки от втория и третия етап на конкурса.</w:t>
      </w:r>
    </w:p>
    <w:p w:rsidR="000719E8" w:rsidRPr="009E4579" w:rsidRDefault="009E4579" w:rsidP="009E4579">
      <w:pPr>
        <w:shd w:val="clear" w:color="auto" w:fill="FFFFFF"/>
        <w:spacing w:line="322" w:lineRule="exact"/>
        <w:ind w:left="5" w:firstLine="408"/>
        <w:jc w:val="both"/>
        <w:rPr>
          <w:sz w:val="28"/>
          <w:szCs w:val="28"/>
        </w:rPr>
      </w:pPr>
      <w:r w:rsidRPr="009E4579">
        <w:rPr>
          <w:rFonts w:eastAsia="Times New Roman"/>
          <w:sz w:val="28"/>
          <w:szCs w:val="28"/>
        </w:rPr>
        <w:t>За спечелил конкурса ще бъде обявен кандидатът с най-висок сбор точки</w:t>
      </w:r>
      <w:r>
        <w:rPr>
          <w:sz w:val="28"/>
          <w:szCs w:val="28"/>
        </w:rPr>
        <w:t>.</w:t>
      </w:r>
    </w:p>
    <w:sectPr w:rsidR="000719E8" w:rsidRPr="009E4579" w:rsidSect="007B3808">
      <w:pgSz w:w="11909" w:h="16834"/>
      <w:pgMar w:top="426" w:right="1502" w:bottom="720" w:left="13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0429"/>
    <w:rsid w:val="00013681"/>
    <w:rsid w:val="000719E8"/>
    <w:rsid w:val="000947C4"/>
    <w:rsid w:val="000A2AD5"/>
    <w:rsid w:val="000C1140"/>
    <w:rsid w:val="000D0429"/>
    <w:rsid w:val="001012D3"/>
    <w:rsid w:val="00112364"/>
    <w:rsid w:val="001B33D5"/>
    <w:rsid w:val="002746B3"/>
    <w:rsid w:val="0029080E"/>
    <w:rsid w:val="00303D4F"/>
    <w:rsid w:val="0031748F"/>
    <w:rsid w:val="003A0297"/>
    <w:rsid w:val="004312F9"/>
    <w:rsid w:val="0058047D"/>
    <w:rsid w:val="00591346"/>
    <w:rsid w:val="005961C8"/>
    <w:rsid w:val="005A24C2"/>
    <w:rsid w:val="00605BBB"/>
    <w:rsid w:val="0066184C"/>
    <w:rsid w:val="00664C68"/>
    <w:rsid w:val="00693C40"/>
    <w:rsid w:val="006B232C"/>
    <w:rsid w:val="007B3808"/>
    <w:rsid w:val="00816076"/>
    <w:rsid w:val="008255E0"/>
    <w:rsid w:val="00843558"/>
    <w:rsid w:val="00951887"/>
    <w:rsid w:val="009E4579"/>
    <w:rsid w:val="009F679B"/>
    <w:rsid w:val="00A02086"/>
    <w:rsid w:val="00AE1B4F"/>
    <w:rsid w:val="00AE393D"/>
    <w:rsid w:val="00B547ED"/>
    <w:rsid w:val="00BE117F"/>
    <w:rsid w:val="00C371D2"/>
    <w:rsid w:val="00C50C85"/>
    <w:rsid w:val="00CA35BF"/>
    <w:rsid w:val="00CD0D4B"/>
    <w:rsid w:val="00DE1AF9"/>
    <w:rsid w:val="00DE6CBA"/>
    <w:rsid w:val="00EF770F"/>
    <w:rsid w:val="00F460E1"/>
    <w:rsid w:val="00F63571"/>
    <w:rsid w:val="00F768E8"/>
    <w:rsid w:val="00FD2BA8"/>
    <w:rsid w:val="00FF0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2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A2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 Svishtov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Димитър Кабранджиев</dc:creator>
  <cp:lastModifiedBy>CDancheva11</cp:lastModifiedBy>
  <cp:revision>19</cp:revision>
  <cp:lastPrinted>2023-02-20T12:09:00Z</cp:lastPrinted>
  <dcterms:created xsi:type="dcterms:W3CDTF">2023-01-08T08:38:00Z</dcterms:created>
  <dcterms:modified xsi:type="dcterms:W3CDTF">2023-07-18T06:44:00Z</dcterms:modified>
</cp:coreProperties>
</file>